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ДНТЗ-3-12/3272-ВН от 16.01.2026</w:t>
      </w:r>
    </w:p>
    <w:p w:rsidR="00E544C1" w:rsidRPr="00FE4688" w:rsidRDefault="00E544C1" w:rsidP="00E544C1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kk-KZ"/>
        </w:rPr>
      </w:pPr>
      <w:r w:rsidRPr="00FE4688">
        <w:rPr>
          <w:b/>
          <w:sz w:val="28"/>
          <w:szCs w:val="28"/>
          <w:lang w:val="kk-KZ"/>
        </w:rPr>
        <w:t>Қазақстан Республикасы Қаржы министрінің «Қазақстан Республикасы Қаржы министрінің 2014 жылғы 22 тамыздағы № 373 бұйрығына өзгеріс енгізу туралы» бұйрығына</w:t>
      </w:r>
    </w:p>
    <w:p w:rsidR="00E544C1" w:rsidRPr="00FE4688" w:rsidRDefault="00E544C1" w:rsidP="00E544C1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kk-KZ"/>
        </w:rPr>
      </w:pPr>
      <w:r w:rsidRPr="00FE4688">
        <w:rPr>
          <w:b/>
          <w:sz w:val="28"/>
          <w:szCs w:val="28"/>
          <w:lang w:val="kk-KZ"/>
        </w:rPr>
        <w:t>Анықтама</w:t>
      </w:r>
    </w:p>
    <w:p w:rsidR="00E544C1" w:rsidRPr="00FE4688" w:rsidRDefault="00E544C1" w:rsidP="00E544C1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kk-KZ"/>
        </w:rPr>
      </w:pPr>
    </w:p>
    <w:p w:rsidR="00E544C1" w:rsidRPr="00FE4688" w:rsidRDefault="00E544C1" w:rsidP="00E544C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FE4688">
        <w:rPr>
          <w:sz w:val="28"/>
          <w:szCs w:val="28"/>
          <w:lang w:val="kk-KZ"/>
        </w:rPr>
        <w:t>Қазақстан Республикасы Қаржы министрінің</w:t>
      </w:r>
      <w:r w:rsidRPr="00FE4688">
        <w:rPr>
          <w:sz w:val="28"/>
          <w:szCs w:val="28"/>
          <w:lang w:val="kk-KZ"/>
        </w:rPr>
        <w:t xml:space="preserve"> </w:t>
      </w:r>
      <w:r w:rsidRPr="00FE4688">
        <w:rPr>
          <w:sz w:val="28"/>
          <w:szCs w:val="28"/>
          <w:lang w:val="kk-KZ"/>
        </w:rPr>
        <w:t>«Қазақстан Республикасы Қаржы министрінің 2014 жылғы 22 тамыздағы № 373 бұйрығына өзгеріс енгізу туралы»</w:t>
      </w:r>
      <w:r w:rsidRPr="00FE4688">
        <w:rPr>
          <w:sz w:val="28"/>
          <w:szCs w:val="28"/>
          <w:lang w:val="kk-KZ"/>
        </w:rPr>
        <w:t xml:space="preserve"> </w:t>
      </w:r>
      <w:r w:rsidRPr="00FE4688">
        <w:rPr>
          <w:sz w:val="28"/>
          <w:szCs w:val="28"/>
          <w:lang w:val="kk-KZ"/>
        </w:rPr>
        <w:t xml:space="preserve">бұйрығының жобасы </w:t>
      </w:r>
      <w:r w:rsidRPr="00FE4688">
        <w:rPr>
          <w:i/>
          <w:szCs w:val="28"/>
          <w:lang w:val="kk-KZ"/>
        </w:rPr>
        <w:t>(бұдан әрі – Жоба)</w:t>
      </w:r>
      <w:r w:rsidRPr="00FE4688">
        <w:rPr>
          <w:sz w:val="28"/>
          <w:szCs w:val="28"/>
          <w:lang w:val="kk-KZ"/>
        </w:rPr>
        <w:t xml:space="preserve"> </w:t>
      </w:r>
      <w:r w:rsidRPr="00FE4688">
        <w:rPr>
          <w:sz w:val="28"/>
          <w:szCs w:val="28"/>
          <w:lang w:val="kk-KZ"/>
        </w:rPr>
        <w:t>Қазақстан Республикасының «Атқарушылық іс жүргізу және сот орындаушыларының мәртебесі туралы» Заңының 32-бабына және</w:t>
      </w:r>
      <w:r w:rsidRPr="00FE4688">
        <w:rPr>
          <w:sz w:val="28"/>
          <w:szCs w:val="28"/>
          <w:lang w:val="kk-KZ"/>
        </w:rPr>
        <w:t xml:space="preserve"> </w:t>
      </w:r>
      <w:r w:rsidRPr="00FE4688">
        <w:rPr>
          <w:sz w:val="28"/>
          <w:szCs w:val="28"/>
          <w:lang w:val="kk-KZ"/>
        </w:rPr>
        <w:t xml:space="preserve">Қазақстан Республикасының «Шетелдіктердің құқықтық жағдайы туралы» Заңының 22-бабы </w:t>
      </w:r>
      <w:r w:rsidRPr="00FE4688">
        <w:rPr>
          <w:sz w:val="28"/>
          <w:szCs w:val="28"/>
          <w:lang w:val="kk-KZ"/>
        </w:rPr>
        <w:br/>
      </w:r>
      <w:r w:rsidRPr="00FE4688">
        <w:rPr>
          <w:sz w:val="28"/>
          <w:szCs w:val="28"/>
          <w:lang w:val="kk-KZ"/>
        </w:rPr>
        <w:t>7) тармақшасына сәйкес әзірленді.</w:t>
      </w:r>
    </w:p>
    <w:p w:rsidR="00E544C1" w:rsidRPr="00FE4688" w:rsidRDefault="00E544C1" w:rsidP="00E544C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FE4688">
        <w:rPr>
          <w:sz w:val="28"/>
          <w:szCs w:val="28"/>
          <w:lang w:val="kk-KZ"/>
        </w:rPr>
        <w:t>Жобаның мақсаты – Қазақстан Республикасының «Атқарушылық іс жүргізу және сот орындаушыларыны</w:t>
      </w:r>
      <w:bookmarkStart w:id="0" w:name="_GoBack"/>
      <w:bookmarkEnd w:id="0"/>
      <w:r w:rsidRPr="00FE4688">
        <w:rPr>
          <w:sz w:val="28"/>
          <w:szCs w:val="28"/>
          <w:lang w:val="kk-KZ"/>
        </w:rPr>
        <w:t>ң мәртебесі туралы» Заңының 32-бабына сәйкес әкімшілік айыппұлды төлемеген жағдайда борышкерге қатысты мәжбүрлі атқару шараларын түсіндіру.</w:t>
      </w:r>
    </w:p>
    <w:p w:rsidR="00E544C1" w:rsidRPr="00FE4688" w:rsidRDefault="00E544C1" w:rsidP="00E544C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FE4688">
        <w:rPr>
          <w:sz w:val="28"/>
          <w:szCs w:val="28"/>
          <w:lang w:val="kk-KZ"/>
        </w:rPr>
        <w:t>Сонымен қатар, Қазақстан Республикасының «Шетелдіктердің құқықтық жағдайы туралы» Заңының 22-бабына сәйкес шетелдіктерге және азаматтығы жоқ адамдарға Қазақстан Республикасына кіруіне тыйым салу туралы.</w:t>
      </w:r>
    </w:p>
    <w:p w:rsidR="00EE5FD0" w:rsidRPr="00FE4688" w:rsidRDefault="00E544C1" w:rsidP="00E544C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FE4688">
        <w:rPr>
          <w:sz w:val="28"/>
          <w:szCs w:val="28"/>
          <w:lang w:val="kk-KZ"/>
        </w:rPr>
        <w:t>Жоба ашық нормативтік құқықтық</w:t>
      </w:r>
      <w:r w:rsidRPr="00FE4688">
        <w:rPr>
          <w:sz w:val="28"/>
          <w:szCs w:val="28"/>
          <w:lang w:val="kk-KZ"/>
        </w:rPr>
        <w:t xml:space="preserve"> актілердің интернет-порталында </w:t>
      </w:r>
      <w:r w:rsidRPr="00FE4688">
        <w:rPr>
          <w:rStyle w:val="a4"/>
          <w:color w:val="auto"/>
          <w:sz w:val="28"/>
          <w:szCs w:val="28"/>
          <w:lang w:val="kk-KZ"/>
        </w:rPr>
        <w:t>(</w:t>
      </w:r>
      <w:hyperlink r:id="rId4" w:history="1">
        <w:r w:rsidRPr="00FE4688">
          <w:rPr>
            <w:rStyle w:val="a4"/>
            <w:rFonts w:eastAsia="Calibri"/>
            <w:color w:val="auto"/>
            <w:sz w:val="28"/>
            <w:szCs w:val="28"/>
            <w:u w:val="none"/>
            <w:lang w:val="kk-KZ"/>
          </w:rPr>
          <w:t>https://legalacts.egov.kz/npa/view?id=15728497</w:t>
        </w:r>
      </w:hyperlink>
      <w:r w:rsidRPr="00FE4688">
        <w:rPr>
          <w:rStyle w:val="a4"/>
          <w:color w:val="auto"/>
          <w:sz w:val="28"/>
          <w:szCs w:val="28"/>
          <w:u w:val="none"/>
          <w:lang w:val="kk-KZ"/>
        </w:rPr>
        <w:t>)</w:t>
      </w:r>
      <w:r w:rsidRPr="00FE4688">
        <w:rPr>
          <w:rStyle w:val="a4"/>
          <w:color w:val="auto"/>
          <w:sz w:val="28"/>
          <w:szCs w:val="28"/>
          <w:u w:val="none"/>
          <w:lang w:val="kk-KZ"/>
        </w:rPr>
        <w:t xml:space="preserve"> </w:t>
      </w:r>
      <w:r w:rsidRPr="00FE4688">
        <w:rPr>
          <w:sz w:val="28"/>
          <w:szCs w:val="28"/>
          <w:lang w:val="kk-KZ"/>
        </w:rPr>
        <w:t>2026 жылғы 15 қаңтарда орналастырылды.</w:t>
      </w:r>
    </w:p>
    <w:sectPr w:rsidR="00EE5FD0" w:rsidRPr="00FE4688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16.01.2026 12:46 Калиева Гульнур Бегимбаевна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16.01.2026 14:23 Мустафина Асемгуль Оралбаевна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19.01.2026 16:01.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4C1"/>
    <w:rsid w:val="006B7189"/>
    <w:rsid w:val="00D8684D"/>
    <w:rsid w:val="00E544C1"/>
    <w:rsid w:val="00FE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B082D"/>
  <w15:chartTrackingRefBased/>
  <w15:docId w15:val="{5F53F4B5-51BF-4E77-BF3B-BCEE76838C1B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4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544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alacts.egov.kz/npa/view?id=15728497" TargetMode="External"/><Relationship Id="rId905" Type="http://schemas.openxmlformats.org/officeDocument/2006/relationships/image" Target="media/image905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Мадияр Сагатов Болатович</dc:creator>
  <cp:keywords/>
  <dc:description/>
  <cp:lastModifiedBy>Мадияр Сагатов Болатович</cp:lastModifiedBy>
  <cp:revision>2</cp:revision>
  <dcterms:created xsi:type="dcterms:W3CDTF">2026-01-16T07:29:00Z</dcterms:created>
  <dcterms:modified xsi:type="dcterms:W3CDTF">2026-01-16T07:36:00Z</dcterms:modified>
</cp:coreProperties>
</file>